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FF0000"/>
          <w:w w:val="50"/>
          <w:sz w:val="126"/>
          <w:szCs w:val="126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FF0000"/>
          <w:w w:val="50"/>
          <w:sz w:val="130"/>
          <w:szCs w:val="130"/>
        </w:rPr>
      </w:pPr>
    </w:p>
    <w:p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>延职字</w:t>
      </w:r>
      <w:r>
        <w:rPr>
          <w:rFonts w:hint="eastAsia" w:ascii="仿宋_GB2312" w:hAnsi="仿宋" w:eastAsia="仿宋"/>
          <w:sz w:val="32"/>
          <w:szCs w:val="32"/>
        </w:rPr>
        <w:t>﹝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"/>
          <w:sz w:val="32"/>
          <w:szCs w:val="32"/>
        </w:rPr>
        <w:t>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tabs>
          <w:tab w:val="center" w:pos="4535"/>
        </w:tabs>
        <w:spacing w:line="460" w:lineRule="exact"/>
        <w:ind w:firstLine="72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关于印发《延津县职业中等专业学校疫情防控期间出入管理办法》的通知</w:t>
      </w:r>
    </w:p>
    <w:p>
      <w:pPr>
        <w:spacing w:line="520" w:lineRule="exact"/>
        <w:jc w:val="both"/>
        <w:rPr>
          <w:rFonts w:hint="default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各处室、年级：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经研究，现将《延津县职业中等专业学校</w:t>
      </w:r>
      <w:r>
        <w:rPr>
          <w:rFonts w:hint="eastAsia" w:ascii="仿宋" w:hAnsi="仿宋" w:eastAsia="仿宋" w:cs="仿宋"/>
          <w:sz w:val="32"/>
          <w:szCs w:val="32"/>
        </w:rPr>
        <w:t>疫情防控期间出入管理办法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附件：《延津县职业中等专业学校</w:t>
      </w:r>
      <w:r>
        <w:rPr>
          <w:rFonts w:hint="eastAsia" w:ascii="仿宋" w:hAnsi="仿宋" w:eastAsia="仿宋" w:cs="仿宋"/>
          <w:sz w:val="32"/>
          <w:szCs w:val="32"/>
        </w:rPr>
        <w:t>疫情防控期间出入管理办法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延津县职业中等专业学校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二〇二〇年三月十二日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延津县职业中等专业学校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疫情防控期间出入管理办法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 为进一步加强疫情防控期间学校开学后出入管理，严守阵地，确保校外疫情不进校园、校内疫情不扩散，依据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</w:t>
      </w:r>
      <w:r>
        <w:rPr>
          <w:rFonts w:hint="eastAsia" w:ascii="仿宋" w:hAnsi="仿宋" w:eastAsia="仿宋" w:cs="仿宋"/>
          <w:sz w:val="32"/>
          <w:szCs w:val="32"/>
        </w:rPr>
        <w:t>省疫情防控工作的相关规定，制定本办法。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 坚持依法依规、严格管控、精准施策的原则，切实强化学校出入管理。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 以“控制传染源、切断传播途径、保障师生安全”为目标，按照外防输入、内防扩散的要求，健全并严格落实出入登记、体温检测、消毒等相关管理规定，保障广大教职员工、学生生命安全和身体健康。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 本办法所指的校园包括教育教学区域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生活区域和</w:t>
      </w:r>
      <w:r>
        <w:rPr>
          <w:rFonts w:hint="eastAsia" w:ascii="仿宋" w:hAnsi="仿宋" w:eastAsia="仿宋" w:cs="仿宋"/>
          <w:sz w:val="32"/>
          <w:szCs w:val="32"/>
        </w:rPr>
        <w:t>家属院区域。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 本办法所指的教职员工包含本校教师、工勤人员、临时聘用人员和家属。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 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只</w:t>
      </w:r>
      <w:r>
        <w:rPr>
          <w:rFonts w:hint="eastAsia" w:ascii="仿宋" w:hAnsi="仿宋" w:eastAsia="仿宋" w:cs="仿宋"/>
          <w:sz w:val="32"/>
          <w:szCs w:val="32"/>
        </w:rPr>
        <w:t>开启一个出入口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北门</w:t>
      </w:r>
      <w:r>
        <w:rPr>
          <w:rFonts w:hint="eastAsia" w:ascii="仿宋" w:hAnsi="仿宋" w:eastAsia="仿宋" w:cs="仿宋"/>
          <w:sz w:val="32"/>
          <w:szCs w:val="32"/>
        </w:rPr>
        <w:t>关闭上锁，严禁人员出入。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 在校园居住、在其他单位（学校）工作或学习的人员，凭工作或学习单位出具的相关证明，由学校办理出入手续，方可出入校园。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二、进入校园管理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 疫情防控期间，学校一律实行封闭管理,无关人员和车辆一律不得进入校园。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 学校通知开学后，教职员工和学生按学校规定的时间返校。未经学校批准，一律不得提前返校。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 凡进入校园的教职员工和学生，一律核验身份，进行体温检测，并登记相关信息，确认符合相关规定后，方可进入校园。首次返校的教职员工和学生须提交健康证明等相关材料，不符合健康要求的人员，一律不得返校、返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 发现发热、干咳、乏力等异常症状的教职员工和学生，一律不得进入校园，并立即启动应急预案，向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县卫健委和教体局</w:t>
      </w:r>
      <w:r>
        <w:rPr>
          <w:rFonts w:hint="eastAsia" w:ascii="仿宋" w:hAnsi="仿宋" w:eastAsia="仿宋" w:cs="仿宋"/>
          <w:sz w:val="32"/>
          <w:szCs w:val="32"/>
        </w:rPr>
        <w:t>报告，配合做好后续处置工作。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第十二条实行分批、错峰开学、上学，避免校门口人员聚集。引导学生快速进入校园、家长尽快离开校门口，减少逗留时间。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 因疫情防控等工作需要，须临时进入校园的疾控、医疗机构和水、电、气等单位工作人员，由对口部门办理相关手续，经批准后方可进入校园。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  对需临时进入校园的人员，在测量体温的同时，须登记姓名、身份证号、联系方式、单位或居住地址、身体健康状况、是否到过疫区、是否接触过确诊病例或疑似病例等详细信息。发现情况异常的，一律禁止进入校园。对临时进入校园的人员进行严格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第十五条  凡经学校同意进入校园的车辆，须进行检查、登记。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  疫情期间，严禁物流配送和快递等车辆进入校园。确需进入校园的，经学校同意后，到校园指定区域临时停放，不得到其他区域；完成任务后，不得在校园停留。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三、离开校园管理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第十七条  教职员工和学生离开校园，须按学校的规定执行或经学校批准同意。未按学校规定执行或非经学校批准同意，教职员工和学生一律不得离开校园。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第十八条教职员工和学生及临时进入校园的人员离开校园时，须进行登记、身份核实和相关材料核查等，并测量体温。发现异常的，立即启动应急预案，并报告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县卫健委和教体局</w:t>
      </w:r>
      <w:r>
        <w:rPr>
          <w:rFonts w:hint="eastAsia" w:ascii="仿宋" w:hAnsi="仿宋" w:eastAsia="仿宋" w:cs="仿宋"/>
          <w:sz w:val="32"/>
          <w:szCs w:val="32"/>
        </w:rPr>
        <w:t>，妥善予以处置。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第十九条  实行分批、错峰放学，避免校门口人员聚集。引导学生快速离开校园、学生及其家长尽快离开校门口，减少逗留时间。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第二十条  正常在校期间，经学校批准同意离校的教职员工和学生，返校后须详细报告个人去向和接触人员。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第二十一条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学校在</w:t>
      </w:r>
      <w:r>
        <w:rPr>
          <w:rFonts w:hint="eastAsia" w:ascii="仿宋" w:hAnsi="仿宋" w:eastAsia="仿宋" w:cs="仿宋"/>
          <w:sz w:val="32"/>
          <w:szCs w:val="32"/>
        </w:rPr>
        <w:t>校门出入口设置红外热成像仪，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进行体温监测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第二十二条  加强校园出入口管理队伍建设，配备专职安全员和卫生员等，严格校门出入口管理。为管理人员配备符合疫情防控要求的口罩、手套、防护服等防护用具，强化自我保护，确保自身安全。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第二十三条  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规范出入管理，提高工作效率。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第二十四条  对不服从管理的教职员工和学生，按照有关法律法规和疫情防控的规定，一律严肃处理。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第二十五条  对不服从学校管理的社会人员，由学校联系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城关派出所等部门</w:t>
      </w:r>
      <w:r>
        <w:rPr>
          <w:rFonts w:hint="eastAsia" w:ascii="仿宋" w:hAnsi="仿宋" w:eastAsia="仿宋" w:cs="仿宋"/>
          <w:sz w:val="32"/>
          <w:szCs w:val="32"/>
        </w:rPr>
        <w:t>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第二十六条  因工作职责落实不到位，对出入校园人员失察漏管的，根据情节轻重，严肃进行追责。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第二十七条 本办法由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延津县职业中等专业学校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第三十条  本办法自印发之日起施行。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BB"/>
    <w:rsid w:val="00030479"/>
    <w:rsid w:val="000917D3"/>
    <w:rsid w:val="0009367E"/>
    <w:rsid w:val="000A00AA"/>
    <w:rsid w:val="000A693D"/>
    <w:rsid w:val="000A6D8D"/>
    <w:rsid w:val="000B1FFF"/>
    <w:rsid w:val="000C376D"/>
    <w:rsid w:val="000D27A2"/>
    <w:rsid w:val="000F3E7D"/>
    <w:rsid w:val="000F6FCD"/>
    <w:rsid w:val="001220C0"/>
    <w:rsid w:val="00133BD8"/>
    <w:rsid w:val="00134C73"/>
    <w:rsid w:val="0014502D"/>
    <w:rsid w:val="00146548"/>
    <w:rsid w:val="0019432B"/>
    <w:rsid w:val="00197513"/>
    <w:rsid w:val="001A663A"/>
    <w:rsid w:val="001C0A7A"/>
    <w:rsid w:val="001D0925"/>
    <w:rsid w:val="001E460C"/>
    <w:rsid w:val="001E59D5"/>
    <w:rsid w:val="001F5EB2"/>
    <w:rsid w:val="00200CB8"/>
    <w:rsid w:val="00237E2E"/>
    <w:rsid w:val="00253C23"/>
    <w:rsid w:val="00267381"/>
    <w:rsid w:val="00283AF7"/>
    <w:rsid w:val="002935B9"/>
    <w:rsid w:val="00304D5D"/>
    <w:rsid w:val="00305068"/>
    <w:rsid w:val="0035022C"/>
    <w:rsid w:val="003557A7"/>
    <w:rsid w:val="0039460B"/>
    <w:rsid w:val="003F0A7E"/>
    <w:rsid w:val="00401D31"/>
    <w:rsid w:val="00403D66"/>
    <w:rsid w:val="00411494"/>
    <w:rsid w:val="00420E3E"/>
    <w:rsid w:val="004C1664"/>
    <w:rsid w:val="004C642F"/>
    <w:rsid w:val="004D280E"/>
    <w:rsid w:val="00550C16"/>
    <w:rsid w:val="00557BCA"/>
    <w:rsid w:val="00566A0C"/>
    <w:rsid w:val="005D4B9F"/>
    <w:rsid w:val="0061256E"/>
    <w:rsid w:val="006427CF"/>
    <w:rsid w:val="00667CBC"/>
    <w:rsid w:val="006F63CE"/>
    <w:rsid w:val="00712288"/>
    <w:rsid w:val="00736269"/>
    <w:rsid w:val="0073783E"/>
    <w:rsid w:val="00783DCA"/>
    <w:rsid w:val="007B2FCF"/>
    <w:rsid w:val="007D104D"/>
    <w:rsid w:val="007D301F"/>
    <w:rsid w:val="00804484"/>
    <w:rsid w:val="00827BBB"/>
    <w:rsid w:val="00866D01"/>
    <w:rsid w:val="0087389B"/>
    <w:rsid w:val="0088482E"/>
    <w:rsid w:val="00892628"/>
    <w:rsid w:val="00907DEB"/>
    <w:rsid w:val="00912B56"/>
    <w:rsid w:val="00914E0C"/>
    <w:rsid w:val="00921538"/>
    <w:rsid w:val="00954112"/>
    <w:rsid w:val="009C2639"/>
    <w:rsid w:val="00A00FAC"/>
    <w:rsid w:val="00A01CBE"/>
    <w:rsid w:val="00A026E4"/>
    <w:rsid w:val="00A07021"/>
    <w:rsid w:val="00A13057"/>
    <w:rsid w:val="00A44A1B"/>
    <w:rsid w:val="00A51A29"/>
    <w:rsid w:val="00AA3582"/>
    <w:rsid w:val="00AE375B"/>
    <w:rsid w:val="00AF5016"/>
    <w:rsid w:val="00AF5F39"/>
    <w:rsid w:val="00B00B78"/>
    <w:rsid w:val="00B22EE4"/>
    <w:rsid w:val="00B61B2E"/>
    <w:rsid w:val="00BC072C"/>
    <w:rsid w:val="00BC1664"/>
    <w:rsid w:val="00C41E43"/>
    <w:rsid w:val="00C74554"/>
    <w:rsid w:val="00CB5098"/>
    <w:rsid w:val="00CC3A06"/>
    <w:rsid w:val="00D64A41"/>
    <w:rsid w:val="00D76282"/>
    <w:rsid w:val="00D7730F"/>
    <w:rsid w:val="00D87E3B"/>
    <w:rsid w:val="00DA36D4"/>
    <w:rsid w:val="00DE37F0"/>
    <w:rsid w:val="00E21531"/>
    <w:rsid w:val="00E43DAD"/>
    <w:rsid w:val="00E90079"/>
    <w:rsid w:val="00EA2DD5"/>
    <w:rsid w:val="00EB71A1"/>
    <w:rsid w:val="00EC39D7"/>
    <w:rsid w:val="00EE073F"/>
    <w:rsid w:val="00F310D0"/>
    <w:rsid w:val="00F31D7F"/>
    <w:rsid w:val="00F36B68"/>
    <w:rsid w:val="00F72348"/>
    <w:rsid w:val="00F81E77"/>
    <w:rsid w:val="00F94F1F"/>
    <w:rsid w:val="00FF27E7"/>
    <w:rsid w:val="00FF4ACF"/>
    <w:rsid w:val="011270DB"/>
    <w:rsid w:val="01577268"/>
    <w:rsid w:val="04116290"/>
    <w:rsid w:val="04C15195"/>
    <w:rsid w:val="04E64B06"/>
    <w:rsid w:val="054775AE"/>
    <w:rsid w:val="05BF173C"/>
    <w:rsid w:val="05F0473C"/>
    <w:rsid w:val="06251F9B"/>
    <w:rsid w:val="06342AA7"/>
    <w:rsid w:val="07D23F50"/>
    <w:rsid w:val="07E73685"/>
    <w:rsid w:val="09000AA1"/>
    <w:rsid w:val="097623BC"/>
    <w:rsid w:val="09807584"/>
    <w:rsid w:val="0A7D5C9B"/>
    <w:rsid w:val="0ACA257A"/>
    <w:rsid w:val="0B3C4C94"/>
    <w:rsid w:val="0B6D1EB1"/>
    <w:rsid w:val="0CC878DE"/>
    <w:rsid w:val="0DEE4B69"/>
    <w:rsid w:val="0E6014EA"/>
    <w:rsid w:val="0F9E5C00"/>
    <w:rsid w:val="0FE9350A"/>
    <w:rsid w:val="118E4FE0"/>
    <w:rsid w:val="1240154C"/>
    <w:rsid w:val="14260871"/>
    <w:rsid w:val="16111B00"/>
    <w:rsid w:val="16F67A0D"/>
    <w:rsid w:val="17DF5871"/>
    <w:rsid w:val="17F55872"/>
    <w:rsid w:val="182B3FCB"/>
    <w:rsid w:val="18F330A7"/>
    <w:rsid w:val="1C7315DD"/>
    <w:rsid w:val="1D200A21"/>
    <w:rsid w:val="1D2F7595"/>
    <w:rsid w:val="1E90733C"/>
    <w:rsid w:val="1EAD6729"/>
    <w:rsid w:val="22B95A11"/>
    <w:rsid w:val="22BC011E"/>
    <w:rsid w:val="23BB4F44"/>
    <w:rsid w:val="23C2213A"/>
    <w:rsid w:val="23DE3014"/>
    <w:rsid w:val="257634B1"/>
    <w:rsid w:val="2616466A"/>
    <w:rsid w:val="26236B12"/>
    <w:rsid w:val="272E655F"/>
    <w:rsid w:val="2778746B"/>
    <w:rsid w:val="27A57FFC"/>
    <w:rsid w:val="285F7DC7"/>
    <w:rsid w:val="28762C03"/>
    <w:rsid w:val="28DD7096"/>
    <w:rsid w:val="2941280B"/>
    <w:rsid w:val="2A1D4AD5"/>
    <w:rsid w:val="2ADC238C"/>
    <w:rsid w:val="2B144413"/>
    <w:rsid w:val="2D2B1A9C"/>
    <w:rsid w:val="2DE7079D"/>
    <w:rsid w:val="2E7741BC"/>
    <w:rsid w:val="2FC03F4B"/>
    <w:rsid w:val="2FD65A9F"/>
    <w:rsid w:val="308503D9"/>
    <w:rsid w:val="33E365C9"/>
    <w:rsid w:val="34320C06"/>
    <w:rsid w:val="34DC34C6"/>
    <w:rsid w:val="359715DD"/>
    <w:rsid w:val="35A97E03"/>
    <w:rsid w:val="35BB2C8F"/>
    <w:rsid w:val="35CA7EBD"/>
    <w:rsid w:val="36133F4A"/>
    <w:rsid w:val="3615612F"/>
    <w:rsid w:val="3617185E"/>
    <w:rsid w:val="366E124F"/>
    <w:rsid w:val="369B3C86"/>
    <w:rsid w:val="36E717FA"/>
    <w:rsid w:val="379D1C78"/>
    <w:rsid w:val="393839E5"/>
    <w:rsid w:val="393D4DE2"/>
    <w:rsid w:val="3B344AD1"/>
    <w:rsid w:val="3B4A15B1"/>
    <w:rsid w:val="3B70399D"/>
    <w:rsid w:val="3BE96B68"/>
    <w:rsid w:val="3BF549E5"/>
    <w:rsid w:val="3C612D62"/>
    <w:rsid w:val="3C7A513D"/>
    <w:rsid w:val="3C8C5BA8"/>
    <w:rsid w:val="3C8D528C"/>
    <w:rsid w:val="3DEC29DC"/>
    <w:rsid w:val="3EE7582B"/>
    <w:rsid w:val="3F0A0CCC"/>
    <w:rsid w:val="404144C5"/>
    <w:rsid w:val="410B5641"/>
    <w:rsid w:val="42383357"/>
    <w:rsid w:val="436E365D"/>
    <w:rsid w:val="43B27575"/>
    <w:rsid w:val="44CA2AD6"/>
    <w:rsid w:val="457D2F30"/>
    <w:rsid w:val="46185C03"/>
    <w:rsid w:val="461C6718"/>
    <w:rsid w:val="464D6075"/>
    <w:rsid w:val="46DC32EC"/>
    <w:rsid w:val="47416FF5"/>
    <w:rsid w:val="477162E6"/>
    <w:rsid w:val="486C1C02"/>
    <w:rsid w:val="48B25F31"/>
    <w:rsid w:val="493F2369"/>
    <w:rsid w:val="494D7F0D"/>
    <w:rsid w:val="4D032115"/>
    <w:rsid w:val="4DC860AB"/>
    <w:rsid w:val="4E312606"/>
    <w:rsid w:val="51862E9D"/>
    <w:rsid w:val="53566189"/>
    <w:rsid w:val="54CA1686"/>
    <w:rsid w:val="551D66F9"/>
    <w:rsid w:val="55A82732"/>
    <w:rsid w:val="5668573D"/>
    <w:rsid w:val="56C706BF"/>
    <w:rsid w:val="5851513D"/>
    <w:rsid w:val="58A52596"/>
    <w:rsid w:val="5AA44FFF"/>
    <w:rsid w:val="5CA95279"/>
    <w:rsid w:val="5D373B49"/>
    <w:rsid w:val="5EA3770F"/>
    <w:rsid w:val="60995618"/>
    <w:rsid w:val="618664BA"/>
    <w:rsid w:val="62872AE5"/>
    <w:rsid w:val="62FD33CA"/>
    <w:rsid w:val="630C7294"/>
    <w:rsid w:val="631C7FD6"/>
    <w:rsid w:val="63E007BE"/>
    <w:rsid w:val="64C0315D"/>
    <w:rsid w:val="65BB3B51"/>
    <w:rsid w:val="674C23D0"/>
    <w:rsid w:val="689A7286"/>
    <w:rsid w:val="689C1E69"/>
    <w:rsid w:val="68CB73EF"/>
    <w:rsid w:val="68DF5948"/>
    <w:rsid w:val="68E17EEC"/>
    <w:rsid w:val="69390D0C"/>
    <w:rsid w:val="695178C9"/>
    <w:rsid w:val="697A5021"/>
    <w:rsid w:val="698B5E3B"/>
    <w:rsid w:val="6A0637E3"/>
    <w:rsid w:val="6A275930"/>
    <w:rsid w:val="6A482421"/>
    <w:rsid w:val="6ACA74E4"/>
    <w:rsid w:val="6C332747"/>
    <w:rsid w:val="6CB41473"/>
    <w:rsid w:val="6E0C2E6D"/>
    <w:rsid w:val="6E443C32"/>
    <w:rsid w:val="6E5A67F5"/>
    <w:rsid w:val="6E6B2C3E"/>
    <w:rsid w:val="71EE06E2"/>
    <w:rsid w:val="72327224"/>
    <w:rsid w:val="724B628F"/>
    <w:rsid w:val="73F14BC2"/>
    <w:rsid w:val="74042782"/>
    <w:rsid w:val="741C67F7"/>
    <w:rsid w:val="7523680C"/>
    <w:rsid w:val="75610CB4"/>
    <w:rsid w:val="76494357"/>
    <w:rsid w:val="778279CA"/>
    <w:rsid w:val="78655CF8"/>
    <w:rsid w:val="791569CB"/>
    <w:rsid w:val="79942F81"/>
    <w:rsid w:val="79DC1BF8"/>
    <w:rsid w:val="7A612D5F"/>
    <w:rsid w:val="7C9F1DD2"/>
    <w:rsid w:val="7D817C25"/>
    <w:rsid w:val="7DF74B90"/>
    <w:rsid w:val="7E5B1427"/>
    <w:rsid w:val="7FE9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Plain Text"/>
    <w:basedOn w:val="1"/>
    <w:link w:val="14"/>
    <w:qFormat/>
    <w:uiPriority w:val="99"/>
    <w:rPr>
      <w:rFonts w:ascii="??_GB2312" w:hAnsi="Courier New" w:eastAsia="Times New Roman" w:cs="Courier New"/>
      <w:sz w:val="30"/>
      <w:szCs w:val="21"/>
    </w:r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 字符"/>
    <w:basedOn w:val="11"/>
    <w:link w:val="3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纯文本 字符"/>
    <w:basedOn w:val="11"/>
    <w:link w:val="4"/>
    <w:qFormat/>
    <w:locked/>
    <w:uiPriority w:val="99"/>
    <w:rPr>
      <w:rFonts w:ascii="??_GB2312" w:hAnsi="Courier New" w:eastAsia="Times New Roman" w:cs="Courier New"/>
      <w:sz w:val="21"/>
      <w:szCs w:val="21"/>
    </w:rPr>
  </w:style>
  <w:style w:type="character" w:customStyle="1" w:styleId="15">
    <w:name w:val="批注框文本 字符"/>
    <w:basedOn w:val="11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basedOn w:val="11"/>
    <w:link w:val="7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338</Words>
  <Characters>257</Characters>
  <Lines>2</Lines>
  <Paragraphs>1</Paragraphs>
  <TotalTime>4</TotalTime>
  <ScaleCrop>false</ScaleCrop>
  <LinksUpToDate>false</LinksUpToDate>
  <CharactersWithSpaces>594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2016-06-03T02:09:00Z</dcterms:created>
  <dc:creator>Administrator</dc:creator>
  <cp:lastModifiedBy>赵明伟</cp:lastModifiedBy>
  <cp:lastPrinted>2020-03-13T10:18:17Z</cp:lastPrinted>
  <dcterms:modified xsi:type="dcterms:W3CDTF">2020-03-13T10:19:00Z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